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F6074AB" w14:textId="77777777" w:rsidR="005A37E8" w:rsidRPr="00A223C4" w:rsidRDefault="005A37E8">
      <w:pPr>
        <w:spacing w:after="240"/>
        <w:ind w:left="720"/>
        <w:rPr>
          <w:lang w:val="en-US"/>
        </w:rPr>
      </w:pPr>
    </w:p>
    <w:p w14:paraId="6268C050" w14:textId="556A818E" w:rsidR="005A37E8" w:rsidRPr="00FD5E9A" w:rsidRDefault="00FD5E9A" w:rsidP="00FD5E9A">
      <w:pPr>
        <w:pStyle w:val="1"/>
        <w:jc w:val="center"/>
        <w:rPr>
          <w:lang w:val="ru-RU"/>
        </w:rPr>
      </w:pPr>
      <w:bookmarkStart w:id="0" w:name="_i5gtblesolhr" w:colFirst="0" w:colLast="0"/>
      <w:bookmarkEnd w:id="0"/>
      <w:r>
        <w:rPr>
          <w:lang w:val="ru-RU"/>
        </w:rPr>
        <w:t>Портал киноплатформы Экстра Синема</w:t>
      </w:r>
    </w:p>
    <w:p w14:paraId="3A7C2891" w14:textId="10D48690" w:rsidR="00AB0765" w:rsidRPr="00AB0765" w:rsidRDefault="00FD5E9A" w:rsidP="00AB0765">
      <w:pPr>
        <w:pStyle w:val="2"/>
        <w:jc w:val="center"/>
        <w:rPr>
          <w:lang w:val="ru-RU"/>
        </w:rPr>
      </w:pPr>
      <w:r>
        <w:rPr>
          <w:lang w:val="ru-RU"/>
        </w:rPr>
        <w:t xml:space="preserve">Инструкция по </w:t>
      </w:r>
      <w:r w:rsidR="00B5213E">
        <w:rPr>
          <w:lang w:val="ru-RU"/>
        </w:rPr>
        <w:t>установке экземпляра</w:t>
      </w:r>
      <w:r w:rsidR="00280CBD">
        <w:rPr>
          <w:lang w:val="ru-RU"/>
        </w:rPr>
        <w:t xml:space="preserve"> ПО</w:t>
      </w:r>
    </w:p>
    <w:p w14:paraId="1EDDCFFC" w14:textId="484F0D63" w:rsidR="00FD5E9A" w:rsidRDefault="00FD5E9A" w:rsidP="00AB0765">
      <w:pPr>
        <w:spacing w:before="240" w:after="240"/>
        <w:jc w:val="both"/>
        <w:rPr>
          <w:lang w:val="ru-RU"/>
        </w:rPr>
      </w:pPr>
      <w:bookmarkStart w:id="1" w:name="_akwhzt6y76l9" w:colFirst="0" w:colLast="0"/>
      <w:bookmarkStart w:id="2" w:name="_Hlk190289623"/>
      <w:bookmarkEnd w:id="1"/>
      <w:r>
        <w:rPr>
          <w:lang w:val="ru-RU"/>
        </w:rPr>
        <w:t>Программное обеспечение Портал</w:t>
      </w:r>
      <w:r w:rsidR="00922510" w:rsidRPr="00922510">
        <w:t xml:space="preserve"> </w:t>
      </w:r>
      <w:r>
        <w:rPr>
          <w:lang w:val="ru-RU"/>
        </w:rPr>
        <w:t xml:space="preserve">киноплатформы </w:t>
      </w:r>
      <w:r w:rsidR="00922510" w:rsidRPr="00922510">
        <w:t>Extra Cinema</w:t>
      </w:r>
      <w:r w:rsidR="00B069E7" w:rsidRPr="00B069E7">
        <w:rPr>
          <w:lang w:val="ru-RU"/>
        </w:rPr>
        <w:t xml:space="preserve"> </w:t>
      </w:r>
      <w:r w:rsidR="00B069E7" w:rsidRPr="00922510">
        <w:t>предназначен</w:t>
      </w:r>
      <w:r w:rsidR="00922510" w:rsidRPr="00922510">
        <w:t xml:space="preserve"> для демонстраторов, дистрибьюторов,</w:t>
      </w:r>
      <w:r w:rsidR="00B069E7">
        <w:rPr>
          <w:lang w:val="ru-RU"/>
        </w:rPr>
        <w:t xml:space="preserve"> </w:t>
      </w:r>
      <w:r w:rsidR="00922510" w:rsidRPr="00922510">
        <w:t>правообладателей и зрителей, предоставляя функционал для управления</w:t>
      </w:r>
      <w:r w:rsidR="00922510">
        <w:rPr>
          <w:lang w:val="ru-RU"/>
        </w:rPr>
        <w:t xml:space="preserve"> </w:t>
      </w:r>
      <w:r w:rsidR="00922510" w:rsidRPr="00922510">
        <w:t>киносеансами, аналитики и покупки билетов.</w:t>
      </w:r>
      <w:bookmarkEnd w:id="2"/>
    </w:p>
    <w:p w14:paraId="26AC70F5" w14:textId="4994E216" w:rsidR="00AB0765" w:rsidRDefault="00AB0765" w:rsidP="00AB0765">
      <w:pPr>
        <w:spacing w:before="240" w:after="240"/>
        <w:jc w:val="both"/>
      </w:pPr>
      <w:r>
        <w:t xml:space="preserve">Подробное описание и функционал </w:t>
      </w:r>
      <w:r>
        <w:rPr>
          <w:lang w:val="ru-RU"/>
        </w:rPr>
        <w:t xml:space="preserve">ПО сайта Экстра Синема </w:t>
      </w:r>
      <w:r>
        <w:t>приведено в документе «Руководство пользователя».</w:t>
      </w:r>
    </w:p>
    <w:p w14:paraId="1074F4BE" w14:textId="39D01821" w:rsidR="00AB0765" w:rsidRPr="00AB0765" w:rsidRDefault="00AB0765" w:rsidP="00AB0765">
      <w:pPr>
        <w:spacing w:before="240" w:after="240"/>
        <w:jc w:val="both"/>
        <w:rPr>
          <w:lang w:val="ru-RU"/>
        </w:rPr>
      </w:pPr>
      <w:r>
        <w:t xml:space="preserve">Описанные в документе «Руководство пользователя» действия могут быть выполнены с помощью любого браузера </w:t>
      </w:r>
      <w:r>
        <w:rPr>
          <w:lang w:val="ru-RU"/>
        </w:rPr>
        <w:t>актуальной версии.</w:t>
      </w:r>
      <w:r>
        <w:tab/>
      </w:r>
    </w:p>
    <w:p w14:paraId="2C626EE9" w14:textId="2E320C24" w:rsidR="005A37E8" w:rsidRDefault="00B069E7" w:rsidP="00AB0765">
      <w:pPr>
        <w:spacing w:before="240" w:after="240"/>
        <w:jc w:val="both"/>
        <w:rPr>
          <w:lang w:val="ru-RU"/>
        </w:rPr>
      </w:pPr>
      <w:r>
        <w:rPr>
          <w:lang w:val="ru-RU"/>
        </w:rPr>
        <w:t>Сайт не требует от пользователей установки, доступ осуществляется с помощью браузера</w:t>
      </w:r>
      <w:bookmarkStart w:id="3" w:name="_2emc5eknba64" w:colFirst="0" w:colLast="0"/>
      <w:bookmarkStart w:id="4" w:name="_Hlk190289667"/>
      <w:bookmarkEnd w:id="3"/>
      <w:r w:rsidR="00FD5E9A">
        <w:rPr>
          <w:lang w:val="ru-RU"/>
        </w:rPr>
        <w:t>.</w:t>
      </w:r>
      <w:bookmarkStart w:id="5" w:name="_r34xq0e5nr26" w:colFirst="0" w:colLast="0"/>
      <w:bookmarkEnd w:id="4"/>
      <w:bookmarkEnd w:id="5"/>
    </w:p>
    <w:p w14:paraId="2B858BA1" w14:textId="7B53A90A" w:rsidR="00AB0765" w:rsidRPr="00080F8E" w:rsidRDefault="00AB0765" w:rsidP="00AB0765">
      <w:pPr>
        <w:spacing w:before="240" w:after="240"/>
        <w:jc w:val="both"/>
        <w:rPr>
          <w:lang w:val="ru-RU"/>
        </w:rPr>
      </w:pPr>
      <w:r w:rsidRPr="00AB0765">
        <w:rPr>
          <w:lang w:val="ru-RU"/>
        </w:rPr>
        <w:t>Информация о стоимости</w:t>
      </w:r>
      <w:r>
        <w:rPr>
          <w:lang w:val="ru-RU"/>
        </w:rPr>
        <w:t xml:space="preserve"> ПО </w:t>
      </w:r>
      <w:r w:rsidRPr="00AB0765">
        <w:rPr>
          <w:lang w:val="ru-RU"/>
        </w:rPr>
        <w:t xml:space="preserve">может быть получена на основании запроса, направленного на почту </w:t>
      </w:r>
      <w:hyperlink r:id="rId5" w:history="1">
        <w:r w:rsidR="00080F8E" w:rsidRPr="004A3CCD">
          <w:rPr>
            <w:rStyle w:val="a5"/>
            <w:lang w:val="en-US"/>
          </w:rPr>
          <w:t>info</w:t>
        </w:r>
        <w:r w:rsidR="00080F8E" w:rsidRPr="004A3CCD">
          <w:rPr>
            <w:rStyle w:val="a5"/>
            <w:lang w:val="ru-RU"/>
          </w:rPr>
          <w:t>@</w:t>
        </w:r>
        <w:r w:rsidR="00080F8E" w:rsidRPr="004A3CCD">
          <w:rPr>
            <w:rStyle w:val="a5"/>
            <w:lang w:val="en-US"/>
          </w:rPr>
          <w:t>extra</w:t>
        </w:r>
        <w:r w:rsidR="00080F8E" w:rsidRPr="004A3CCD">
          <w:rPr>
            <w:rStyle w:val="a5"/>
            <w:lang w:val="ru-RU"/>
          </w:rPr>
          <w:t>-</w:t>
        </w:r>
        <w:r w:rsidR="00080F8E" w:rsidRPr="004A3CCD">
          <w:rPr>
            <w:rStyle w:val="a5"/>
            <w:lang w:val="en-US"/>
          </w:rPr>
          <w:t>cinema</w:t>
        </w:r>
        <w:r w:rsidR="00080F8E" w:rsidRPr="004A3CCD">
          <w:rPr>
            <w:rStyle w:val="a5"/>
            <w:lang w:val="ru-RU"/>
          </w:rPr>
          <w:t>.</w:t>
        </w:r>
        <w:r w:rsidR="00080F8E" w:rsidRPr="004A3CCD">
          <w:rPr>
            <w:rStyle w:val="a5"/>
            <w:lang w:val="en-US"/>
          </w:rPr>
          <w:t>ru</w:t>
        </w:r>
      </w:hyperlink>
    </w:p>
    <w:p w14:paraId="2430FDE9" w14:textId="77777777" w:rsidR="00080F8E" w:rsidRDefault="00080F8E" w:rsidP="00080F8E">
      <w:pPr>
        <w:spacing w:before="240" w:after="240"/>
        <w:jc w:val="both"/>
        <w:rPr>
          <w:lang w:val="ru-RU"/>
        </w:rPr>
      </w:pPr>
      <w:r>
        <w:rPr>
          <w:lang w:val="ru-RU"/>
        </w:rPr>
        <w:t>Архитектуру и код программной платформы готовы продемонстрировать на нашей инфраструктуре в ходе видеоконференции.</w:t>
      </w:r>
    </w:p>
    <w:p w14:paraId="55028EAC" w14:textId="07549A96" w:rsidR="00080F8E" w:rsidRPr="00080F8E" w:rsidRDefault="00080F8E" w:rsidP="00080F8E">
      <w:pPr>
        <w:spacing w:before="240" w:after="240"/>
        <w:jc w:val="both"/>
        <w:rPr>
          <w:lang w:val="ru-RU"/>
        </w:rPr>
      </w:pPr>
      <w:r>
        <w:rPr>
          <w:lang w:val="ru-RU"/>
        </w:rPr>
        <w:t xml:space="preserve">Контактное лицо: </w:t>
      </w:r>
      <w:hyperlink r:id="rId6" w:history="1">
        <w:r w:rsidRPr="004A3CCD">
          <w:rPr>
            <w:rStyle w:val="a5"/>
            <w:lang w:val="en-US"/>
          </w:rPr>
          <w:t>info</w:t>
        </w:r>
        <w:r w:rsidRPr="004A3CCD">
          <w:rPr>
            <w:rStyle w:val="a5"/>
            <w:lang w:val="ru-RU"/>
          </w:rPr>
          <w:t>@</w:t>
        </w:r>
        <w:r w:rsidRPr="004A3CCD">
          <w:rPr>
            <w:rStyle w:val="a5"/>
            <w:lang w:val="en-US"/>
          </w:rPr>
          <w:t>extra</w:t>
        </w:r>
        <w:r w:rsidRPr="004A3CCD">
          <w:rPr>
            <w:rStyle w:val="a5"/>
            <w:lang w:val="ru-RU"/>
          </w:rPr>
          <w:t>-</w:t>
        </w:r>
        <w:r w:rsidRPr="004A3CCD">
          <w:rPr>
            <w:rStyle w:val="a5"/>
            <w:lang w:val="en-US"/>
          </w:rPr>
          <w:t>cinema</w:t>
        </w:r>
        <w:r w:rsidRPr="004A3CCD">
          <w:rPr>
            <w:rStyle w:val="a5"/>
            <w:lang w:val="ru-RU"/>
          </w:rPr>
          <w:t>.</w:t>
        </w:r>
        <w:r w:rsidRPr="004A3CCD">
          <w:rPr>
            <w:rStyle w:val="a5"/>
            <w:lang w:val="en-US"/>
          </w:rPr>
          <w:t>ru</w:t>
        </w:r>
      </w:hyperlink>
      <w:r w:rsidRPr="00080F8E">
        <w:rPr>
          <w:lang w:val="ru-RU"/>
        </w:rPr>
        <w:t xml:space="preserve"> </w:t>
      </w:r>
      <w:r w:rsidRPr="00080F8E">
        <w:rPr>
          <w:lang w:val="ru-RU"/>
        </w:rPr>
        <w:t>—</w:t>
      </w:r>
      <w:r w:rsidRPr="00080F8E">
        <w:rPr>
          <w:lang w:val="ru-RU"/>
        </w:rPr>
        <w:t xml:space="preserve"> </w:t>
      </w:r>
      <w:r>
        <w:rPr>
          <w:lang w:val="ru-RU"/>
        </w:rPr>
        <w:t>Симонов Анатолий Леонидович, ведущий разработчик киноплатформы.</w:t>
      </w:r>
      <w:bookmarkStart w:id="6" w:name="_GoBack"/>
      <w:bookmarkEnd w:id="6"/>
    </w:p>
    <w:p w14:paraId="4469A6CE" w14:textId="1063856E" w:rsidR="00080F8E" w:rsidRPr="00080F8E" w:rsidRDefault="00080F8E" w:rsidP="00AB0765">
      <w:pPr>
        <w:spacing w:before="240" w:after="240"/>
        <w:jc w:val="both"/>
        <w:rPr>
          <w:lang w:val="ru-RU"/>
        </w:rPr>
      </w:pPr>
    </w:p>
    <w:sectPr w:rsidR="00080F8E" w:rsidRPr="00080F8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3239"/>
    <w:multiLevelType w:val="multilevel"/>
    <w:tmpl w:val="F4921E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E972E0B"/>
    <w:multiLevelType w:val="multilevel"/>
    <w:tmpl w:val="12C47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AC5B56"/>
    <w:multiLevelType w:val="multilevel"/>
    <w:tmpl w:val="771CE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5F1238"/>
    <w:multiLevelType w:val="multilevel"/>
    <w:tmpl w:val="771CEB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7E8"/>
    <w:rsid w:val="00080F8E"/>
    <w:rsid w:val="00280CBD"/>
    <w:rsid w:val="005A37E8"/>
    <w:rsid w:val="005E005D"/>
    <w:rsid w:val="00922510"/>
    <w:rsid w:val="00932F3E"/>
    <w:rsid w:val="0096232A"/>
    <w:rsid w:val="00A223C4"/>
    <w:rsid w:val="00AB0765"/>
    <w:rsid w:val="00B069E7"/>
    <w:rsid w:val="00B5213E"/>
    <w:rsid w:val="00E743CA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7D97"/>
  <w15:docId w15:val="{CA2376C1-213A-49B7-91EC-374314BD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0F8E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FD5E9A"/>
    <w:rPr>
      <w:sz w:val="32"/>
      <w:szCs w:val="32"/>
    </w:rPr>
  </w:style>
  <w:style w:type="character" w:styleId="a5">
    <w:name w:val="Hyperlink"/>
    <w:basedOn w:val="a0"/>
    <w:uiPriority w:val="99"/>
    <w:unhideWhenUsed/>
    <w:rsid w:val="00080F8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0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xtra-cinema.ru" TargetMode="External"/><Relationship Id="rId5" Type="http://schemas.openxmlformats.org/officeDocument/2006/relationships/hyperlink" Target="mailto:info@extra-cine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Егоров</cp:lastModifiedBy>
  <cp:revision>14</cp:revision>
  <dcterms:created xsi:type="dcterms:W3CDTF">2025-02-12T10:18:00Z</dcterms:created>
  <dcterms:modified xsi:type="dcterms:W3CDTF">2025-02-12T13:22:00Z</dcterms:modified>
</cp:coreProperties>
</file>